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3C78A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  <w:r w:rsidR="00DE3444">
        <w:rPr>
          <w:sz w:val="24"/>
        </w:rPr>
        <w:t>ПРОЕКТ</w:t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 ______</w:t>
      </w: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________________</w:t>
      </w:r>
    </w:p>
    <w:p w:rsidR="00074041" w:rsidRPr="008B35A6" w:rsidRDefault="00074041" w:rsidP="00074041">
      <w:pPr>
        <w:pStyle w:val="21"/>
        <w:tabs>
          <w:tab w:val="left" w:pos="993"/>
        </w:tabs>
        <w:ind w:left="567" w:firstLine="0"/>
      </w:pPr>
    </w:p>
    <w:p w:rsidR="00F41CB6" w:rsidRPr="00F41CB6" w:rsidRDefault="00F41CB6" w:rsidP="00F41CB6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F41CB6">
        <w:rPr>
          <w:b/>
          <w:sz w:val="22"/>
        </w:rPr>
        <w:t xml:space="preserve">Об утверждении перечня праздников и памятных дат </w:t>
      </w:r>
    </w:p>
    <w:p w:rsidR="00F41CB6" w:rsidRDefault="00F41CB6" w:rsidP="00F41CB6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F41CB6">
        <w:rPr>
          <w:b/>
          <w:sz w:val="22"/>
        </w:rPr>
        <w:t>внутригородского муниципального образования</w:t>
      </w:r>
      <w:r>
        <w:rPr>
          <w:b/>
          <w:sz w:val="22"/>
        </w:rPr>
        <w:t xml:space="preserve"> города федерального значения </w:t>
      </w:r>
    </w:p>
    <w:p w:rsidR="00074041" w:rsidRDefault="00F41CB6" w:rsidP="00F41CB6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F41CB6">
        <w:rPr>
          <w:b/>
          <w:sz w:val="22"/>
        </w:rPr>
        <w:t>Санкт-Петербурга муниципальный округ Нарвский округ в новой редакции</w:t>
      </w:r>
    </w:p>
    <w:p w:rsidR="00F75780" w:rsidRPr="00924266" w:rsidRDefault="00F75780" w:rsidP="00F75780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074041" w:rsidRDefault="00F41CB6" w:rsidP="00F7578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B6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А.Г. </w:t>
      </w:r>
      <w:proofErr w:type="spellStart"/>
      <w:r w:rsidRPr="00F41CB6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F41CB6">
        <w:rPr>
          <w:rFonts w:ascii="Times New Roman" w:hAnsi="Times New Roman" w:cs="Times New Roman"/>
          <w:sz w:val="28"/>
          <w:szCs w:val="28"/>
        </w:rPr>
        <w:t xml:space="preserve"> о необходимости утверждения перечня праздников и памятных дат внутригородского муниципального образования Санкт-Петербурга муниципальный округ Нарвский округ новой редакции, руководствуясь подпунктом 4 пункта 1 статьи 10 Закона Санкт-Петербурга  от 23.09.2009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1CB6">
        <w:rPr>
          <w:rFonts w:ascii="Times New Roman" w:hAnsi="Times New Roman" w:cs="Times New Roman"/>
          <w:sz w:val="28"/>
          <w:szCs w:val="28"/>
        </w:rPr>
        <w:t>№ 420-79 «Об организации местного самоуправления в Санкт-Петербурге»</w:t>
      </w:r>
      <w:r w:rsidR="00EC30FC" w:rsidRPr="00EC30FC">
        <w:rPr>
          <w:rFonts w:ascii="Times New Roman" w:hAnsi="Times New Roman" w:cs="Times New Roman"/>
          <w:sz w:val="28"/>
          <w:szCs w:val="28"/>
        </w:rPr>
        <w:t xml:space="preserve">, </w:t>
      </w:r>
      <w:r w:rsidR="00A3350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</w:t>
      </w:r>
      <w:proofErr w:type="gramEnd"/>
      <w:r w:rsidR="00EC30FC" w:rsidRPr="00EC30F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780" w:rsidRPr="00A33505" w:rsidRDefault="00F75780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CB6" w:rsidRPr="00F41CB6" w:rsidRDefault="00F41CB6" w:rsidP="00F41CB6">
      <w:pPr>
        <w:numPr>
          <w:ilvl w:val="0"/>
          <w:numId w:val="2"/>
        </w:numPr>
        <w:tabs>
          <w:tab w:val="clear" w:pos="294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B6">
        <w:rPr>
          <w:rFonts w:ascii="Times New Roman" w:hAnsi="Times New Roman" w:cs="Times New Roman"/>
          <w:sz w:val="28"/>
          <w:szCs w:val="28"/>
        </w:rPr>
        <w:t>Утвердить перечень праздников и памятных дат внутригородского муниципального образования Санкт-Петербурга муниципальный округ Нарвский округ в новой редакции, согласно приложению к настоящему решению.</w:t>
      </w:r>
    </w:p>
    <w:p w:rsidR="00F41CB6" w:rsidRPr="00F41CB6" w:rsidRDefault="00F41CB6" w:rsidP="00F41CB6">
      <w:pPr>
        <w:numPr>
          <w:ilvl w:val="0"/>
          <w:numId w:val="2"/>
        </w:numPr>
        <w:tabs>
          <w:tab w:val="clear" w:pos="294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B6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F41CB6" w:rsidRPr="00F41CB6" w:rsidRDefault="00F41CB6" w:rsidP="00F41CB6">
      <w:pPr>
        <w:numPr>
          <w:ilvl w:val="0"/>
          <w:numId w:val="2"/>
        </w:numPr>
        <w:tabs>
          <w:tab w:val="clear" w:pos="294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C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– исполняющего полномочия председателя Муниципального совета </w:t>
      </w:r>
      <w:proofErr w:type="spellStart"/>
      <w:r w:rsidRPr="00F41CB6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F41CB6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41CB6" w:rsidRPr="00F41CB6" w:rsidRDefault="00F41CB6" w:rsidP="00F41CB6">
      <w:pPr>
        <w:numPr>
          <w:ilvl w:val="0"/>
          <w:numId w:val="2"/>
        </w:numPr>
        <w:tabs>
          <w:tab w:val="clear" w:pos="294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B6">
        <w:rPr>
          <w:rFonts w:ascii="Times New Roman" w:hAnsi="Times New Roman" w:cs="Times New Roman"/>
          <w:sz w:val="28"/>
          <w:szCs w:val="28"/>
        </w:rPr>
        <w:lastRenderedPageBreak/>
        <w:t xml:space="preserve">Со дня вступления в силу настоящего решения признать утратившим силу решение Муниципального совета от </w:t>
      </w:r>
      <w:r>
        <w:rPr>
          <w:rFonts w:ascii="Times New Roman" w:hAnsi="Times New Roman" w:cs="Times New Roman"/>
          <w:sz w:val="28"/>
          <w:szCs w:val="28"/>
        </w:rPr>
        <w:t>19.10.2022</w:t>
      </w:r>
      <w:r w:rsidRPr="00F41C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1CB6">
        <w:rPr>
          <w:rFonts w:ascii="Times New Roman" w:hAnsi="Times New Roman" w:cs="Times New Roman"/>
          <w:sz w:val="28"/>
          <w:szCs w:val="28"/>
        </w:rPr>
        <w:t xml:space="preserve"> «Об утверждении перечня праздников и памятных дат внутригородского муниципального образования Санкт-Петербурга муниципальный округ Нарвский округ в новой редакции».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F75780" w:rsidRDefault="00F7578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75780" w:rsidRPr="00DE3444" w:rsidRDefault="00F75780" w:rsidP="00C645D5">
      <w:pPr>
        <w:pStyle w:val="ConsPlusNormal"/>
        <w:ind w:left="5103"/>
        <w:jc w:val="both"/>
        <w:rPr>
          <w:sz w:val="22"/>
          <w:szCs w:val="28"/>
        </w:rPr>
      </w:pPr>
      <w:r w:rsidRPr="00DE3444">
        <w:rPr>
          <w:sz w:val="22"/>
          <w:szCs w:val="28"/>
        </w:rPr>
        <w:lastRenderedPageBreak/>
        <w:t xml:space="preserve">Приложение </w:t>
      </w:r>
    </w:p>
    <w:p w:rsidR="00DE3444" w:rsidRDefault="00F75780" w:rsidP="00C645D5">
      <w:pPr>
        <w:pStyle w:val="ConsPlusNormal"/>
        <w:ind w:left="5103"/>
        <w:jc w:val="both"/>
        <w:rPr>
          <w:sz w:val="22"/>
          <w:szCs w:val="28"/>
        </w:rPr>
      </w:pPr>
      <w:r w:rsidRPr="00DE3444">
        <w:rPr>
          <w:sz w:val="22"/>
          <w:szCs w:val="28"/>
        </w:rPr>
        <w:t xml:space="preserve">к Решению Муниципального </w:t>
      </w:r>
      <w:proofErr w:type="gramStart"/>
      <w:r w:rsidRPr="00DE3444">
        <w:rPr>
          <w:sz w:val="22"/>
          <w:szCs w:val="28"/>
        </w:rPr>
        <w:t>совета</w:t>
      </w:r>
      <w:r w:rsidR="00C645D5">
        <w:rPr>
          <w:sz w:val="22"/>
          <w:szCs w:val="28"/>
        </w:rPr>
        <w:t xml:space="preserve"> </w:t>
      </w:r>
      <w:r w:rsidRPr="00DE3444">
        <w:rPr>
          <w:sz w:val="22"/>
          <w:szCs w:val="28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DE3444">
        <w:rPr>
          <w:sz w:val="22"/>
          <w:szCs w:val="28"/>
        </w:rPr>
        <w:t xml:space="preserve"> муниципальный округ Нарвский округ</w:t>
      </w:r>
      <w:r w:rsidR="00C645D5">
        <w:rPr>
          <w:sz w:val="22"/>
          <w:szCs w:val="28"/>
        </w:rPr>
        <w:t xml:space="preserve"> </w:t>
      </w:r>
      <w:r w:rsidRPr="00DE3444">
        <w:rPr>
          <w:sz w:val="22"/>
          <w:szCs w:val="28"/>
        </w:rPr>
        <w:t xml:space="preserve">от </w:t>
      </w:r>
      <w:r>
        <w:rPr>
          <w:sz w:val="22"/>
          <w:szCs w:val="28"/>
        </w:rPr>
        <w:t>________</w:t>
      </w:r>
      <w:r w:rsidRPr="00DE3444">
        <w:rPr>
          <w:sz w:val="22"/>
          <w:szCs w:val="28"/>
        </w:rPr>
        <w:t xml:space="preserve"> № </w:t>
      </w:r>
      <w:r>
        <w:rPr>
          <w:sz w:val="22"/>
          <w:szCs w:val="28"/>
        </w:rPr>
        <w:t>______</w:t>
      </w:r>
    </w:p>
    <w:p w:rsidR="00F75780" w:rsidRDefault="00F75780" w:rsidP="00F75780">
      <w:pPr>
        <w:pStyle w:val="ConsPlusNormal"/>
        <w:ind w:left="5670"/>
        <w:rPr>
          <w:sz w:val="22"/>
          <w:szCs w:val="28"/>
        </w:rPr>
      </w:pPr>
    </w:p>
    <w:p w:rsidR="00F41CB6" w:rsidRPr="00F41CB6" w:rsidRDefault="00F41CB6" w:rsidP="00F41C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CB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F41CB6" w:rsidRPr="00F41CB6" w:rsidRDefault="00F41CB6" w:rsidP="00F41C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CB6">
        <w:rPr>
          <w:rFonts w:ascii="Times New Roman" w:eastAsia="Times New Roman" w:hAnsi="Times New Roman" w:cs="Times New Roman"/>
          <w:sz w:val="24"/>
          <w:szCs w:val="24"/>
        </w:rPr>
        <w:t>праздников и памятных дат внутригородского муниципального образования Санкт-Петербурга муниципальный округ Нарвский округ</w:t>
      </w:r>
    </w:p>
    <w:p w:rsidR="00F41CB6" w:rsidRPr="00F41CB6" w:rsidRDefault="00F41CB6" w:rsidP="00F41C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7"/>
        <w:gridCol w:w="7512"/>
      </w:tblGrid>
      <w:tr w:rsidR="00F41CB6" w:rsidRPr="00F41CB6" w:rsidTr="00C645D5">
        <w:tc>
          <w:tcPr>
            <w:tcW w:w="568" w:type="dxa"/>
            <w:shd w:val="clear" w:color="auto" w:fill="auto"/>
            <w:vAlign w:val="center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18.01 - 31.01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«Подвигу Ленинграда жить в веках» (27 января)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20.02 - 23.02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«Служу Отечеству!» (23 февраля)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- мы сила! Вместе - мы власть!» (21 апреля)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04.03 - 08.03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 – 8 марта!» (8 марта)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15.02 - 13.03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«Проводы Зимы – Встреча Весны» (</w:t>
            </w:r>
            <w:proofErr w:type="spellStart"/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«Нарвская </w:t>
            </w:r>
            <w:proofErr w:type="spellStart"/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першпектива</w:t>
            </w:r>
            <w:proofErr w:type="spellEnd"/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». День основания Кировского района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11.04 - 16.04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помнил мир» (11 апреля)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«Мир, труд, май!» (1 мая)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20.04 - 11.05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забыт, ничто не забыто» (09 мая)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15.05 - 25.05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 – моя крепость» (15 мая)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22.05 - 29.05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«Виват, Петербург!» (27 мая)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23.05 - 30.06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 вальс» (последний звонок)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01.06 - 03.06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детства» (01 июня)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04.06 – 25.06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Родины лучше России» (12 июня)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C645D5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 – 21.06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C645D5" w:rsidP="0042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0F7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жизнь имеет значение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(3 воскресенье июня)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20.06 - 22.06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Молчаньем отдадим им свою память» (22 июня)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25.06 - 29.06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«Будущее в наших руках» (27 июня)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02.07 - 13.07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оплот любви и веры!» (08 июля)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21.08 – 23.08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флаг – державы символ» (22 августа)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01.09 - 03.09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школа родная!» (01 сентября)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06.09 - 09.09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Слава их будет вечной» (08 сентября)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«Воспитатель, воспитатель – это ярких душ создатель» (27 сентября)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29.09 - 10.10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- моё богатство» (01 октября)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02.10 – 19.10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«Какое гордое призванье – давать другим образование!» (05 октября)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«Благие дела несем через века» 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28.10 – 31.10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«Скорбью своей в душе мы все едины» (30 октября)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«Осенняя пора - очей очарованье» 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01.11 – 08.11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сильны, когда едины» (04 ноября)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12.11 – 16.11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«Жить, побеждая диабет!» (14 ноября)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21.11 – 30.11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у меня одна» (день матери)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01.12 - 12.12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один для всех!» (03 декабря)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C645D5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 – 10.12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C645D5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«Великое дело – помогать другим» (5 декабря)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05.12 – 12.12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«Поклонение подвигу» (09 декабря)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4B7F6A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18.12 - 14.01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и рождественские встречи» (31 декабря и 07 января)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4B7F6A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юбиляров (с 65 лет)</w:t>
            </w:r>
          </w:p>
        </w:tc>
      </w:tr>
      <w:tr w:rsidR="00F41CB6" w:rsidRPr="00F41CB6" w:rsidTr="00C645D5">
        <w:trPr>
          <w:trHeight w:val="284"/>
        </w:trPr>
        <w:tc>
          <w:tcPr>
            <w:tcW w:w="568" w:type="dxa"/>
            <w:shd w:val="clear" w:color="auto" w:fill="auto"/>
          </w:tcPr>
          <w:p w:rsidR="00F41CB6" w:rsidRPr="00F41CB6" w:rsidRDefault="004B7F6A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512" w:type="dxa"/>
            <w:shd w:val="clear" w:color="auto" w:fill="auto"/>
          </w:tcPr>
          <w:p w:rsidR="00F41CB6" w:rsidRPr="00F41CB6" w:rsidRDefault="00F41CB6" w:rsidP="00F41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супружеских пар с юбилейной датой совместной жизни  («Золотая свадьба» - 50 лет, «Изумрудная свадьба» -55 лет, «Бриллиантовая свадьба»- 60 лет, «Железная свадьба» - 65 лет, «Благодатная свадьба» - 70 лет, «Коронная свадьба» - 75 лет)</w:t>
            </w:r>
            <w:proofErr w:type="gramEnd"/>
          </w:p>
        </w:tc>
      </w:tr>
    </w:tbl>
    <w:p w:rsidR="00F75780" w:rsidRDefault="00F75780" w:rsidP="00C645D5">
      <w:pPr>
        <w:pStyle w:val="ConsPlusNormal"/>
        <w:ind w:left="5670"/>
      </w:pPr>
    </w:p>
    <w:sectPr w:rsidR="00F75780" w:rsidSect="00C645D5">
      <w:headerReference w:type="default" r:id="rId9"/>
      <w:pgSz w:w="11906" w:h="16838"/>
      <w:pgMar w:top="655" w:right="851" w:bottom="709" w:left="1701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0" w:rsidRDefault="00E03E70" w:rsidP="0020212F">
      <w:pPr>
        <w:spacing w:after="0" w:line="240" w:lineRule="auto"/>
      </w:pPr>
      <w:r>
        <w:separator/>
      </w:r>
    </w:p>
  </w:endnote>
  <w:endnote w:type="continuationSeparator" w:id="0">
    <w:p w:rsidR="00E03E70" w:rsidRDefault="00E03E70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0" w:rsidRDefault="00E03E70" w:rsidP="0020212F">
      <w:pPr>
        <w:spacing w:after="0" w:line="240" w:lineRule="auto"/>
      </w:pPr>
      <w:r>
        <w:separator/>
      </w:r>
    </w:p>
  </w:footnote>
  <w:footnote w:type="continuationSeparator" w:id="0">
    <w:p w:rsidR="00E03E70" w:rsidRDefault="00E03E70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06947"/>
      <w:docPartObj>
        <w:docPartGallery w:val="Page Numbers (Top of Page)"/>
        <w:docPartUnique/>
      </w:docPartObj>
    </w:sdtPr>
    <w:sdtEndPr/>
    <w:sdtContent>
      <w:p w:rsidR="00306D3B" w:rsidRDefault="00306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7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17188"/>
    <w:multiLevelType w:val="multilevel"/>
    <w:tmpl w:val="A9189B3C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51079"/>
    <w:rsid w:val="00074041"/>
    <w:rsid w:val="000B19AA"/>
    <w:rsid w:val="001D0FDF"/>
    <w:rsid w:val="0020212F"/>
    <w:rsid w:val="00203DDB"/>
    <w:rsid w:val="00275BC4"/>
    <w:rsid w:val="00306D3B"/>
    <w:rsid w:val="003421C0"/>
    <w:rsid w:val="003C78AB"/>
    <w:rsid w:val="00420F7A"/>
    <w:rsid w:val="004B7F6A"/>
    <w:rsid w:val="00540D9C"/>
    <w:rsid w:val="005B47FD"/>
    <w:rsid w:val="006119E2"/>
    <w:rsid w:val="007734A0"/>
    <w:rsid w:val="0086552F"/>
    <w:rsid w:val="008A487F"/>
    <w:rsid w:val="008B35A6"/>
    <w:rsid w:val="008B7B2A"/>
    <w:rsid w:val="008E3E8D"/>
    <w:rsid w:val="009D4329"/>
    <w:rsid w:val="00A33505"/>
    <w:rsid w:val="00C14132"/>
    <w:rsid w:val="00C645D5"/>
    <w:rsid w:val="00DE3444"/>
    <w:rsid w:val="00E03E70"/>
    <w:rsid w:val="00EC30FC"/>
    <w:rsid w:val="00F41CB6"/>
    <w:rsid w:val="00F678F8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2023-11-01T12:19:00Z</cp:lastPrinted>
  <dcterms:created xsi:type="dcterms:W3CDTF">2023-08-31T10:46:00Z</dcterms:created>
  <dcterms:modified xsi:type="dcterms:W3CDTF">2023-11-02T08:57:00Z</dcterms:modified>
</cp:coreProperties>
</file>